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1C" w:rsidRPr="000C0F1C" w:rsidRDefault="000C0F1C" w:rsidP="000C0F1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0F1C">
        <w:rPr>
          <w:rFonts w:ascii="Times New Roman" w:eastAsia="Times New Roman" w:hAnsi="Times New Roman" w:cs="Times New Roman"/>
          <w:b/>
          <w:sz w:val="32"/>
          <w:szCs w:val="32"/>
        </w:rPr>
        <w:t>Памятка</w:t>
      </w:r>
    </w:p>
    <w:p w:rsidR="000C0F1C" w:rsidRPr="000C0F1C" w:rsidRDefault="000C0F1C" w:rsidP="000C0F1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0F1C">
        <w:rPr>
          <w:rFonts w:ascii="Times New Roman" w:eastAsia="Times New Roman" w:hAnsi="Times New Roman" w:cs="Times New Roman"/>
          <w:b/>
          <w:sz w:val="32"/>
          <w:szCs w:val="32"/>
        </w:rPr>
        <w:t>при поступлении ребенка в первый класс в 2023-2024 учебном году</w:t>
      </w:r>
    </w:p>
    <w:p w:rsidR="000C0F1C" w:rsidRPr="000C0F1C" w:rsidRDefault="000C0F1C" w:rsidP="000C0F1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традиционно вызывает множество вопросов. Приемная кампания в первый класс в 2023 году стартует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0F1C">
        <w:rPr>
          <w:rFonts w:ascii="Times New Roman" w:eastAsia="Times New Roman" w:hAnsi="Times New Roman" w:cs="Times New Roman"/>
          <w:b/>
          <w:sz w:val="28"/>
          <w:szCs w:val="28"/>
        </w:rPr>
        <w:t xml:space="preserve">30 марта. </w:t>
      </w:r>
      <w:r w:rsidRPr="000C0F1C">
        <w:rPr>
          <w:rFonts w:ascii="Times New Roman" w:eastAsia="Times New Roman" w:hAnsi="Times New Roman" w:cs="Times New Roman"/>
          <w:sz w:val="28"/>
          <w:szCs w:val="28"/>
        </w:rPr>
        <w:t> 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</w:p>
    <w:p w:rsidR="000C0F1C" w:rsidRPr="000C0F1C" w:rsidRDefault="000C0F1C" w:rsidP="000C0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b/>
          <w:bCs/>
          <w:sz w:val="28"/>
          <w:szCs w:val="28"/>
        </w:rPr>
        <w:t>Что изменилось в этом году?</w:t>
      </w:r>
    </w:p>
    <w:p w:rsidR="000C0F1C" w:rsidRPr="000C0F1C" w:rsidRDefault="000C0F1C" w:rsidP="000C0F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Теперь приём детей в первый класс будет проходить в два этапа.</w:t>
      </w:r>
    </w:p>
    <w:p w:rsidR="000C0F1C" w:rsidRDefault="000C0F1C" w:rsidP="000C0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Первый этап – с 30 марта до 30 июня</w:t>
      </w:r>
      <w:r w:rsidRPr="000C0F1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0C0F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C0F1C" w:rsidRPr="000C0F1C" w:rsidRDefault="000C0F1C" w:rsidP="000C0F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Он предназначен для детей, имеющих первоочередное или преимущественное право зачисления в школы, а также для детей, которые живут на закреплённой территории, то есть в том же районе, где находится школа. Внеочередное право (для детей прокуроров, судей и следователей) действует только для школ с интернатами.</w:t>
      </w:r>
    </w:p>
    <w:p w:rsidR="000C0F1C" w:rsidRDefault="000C0F1C" w:rsidP="000C0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Второй этап – с 6 июля до момента заполнения свободных мест, но не позднее 5 сентября.</w:t>
      </w:r>
      <w:r w:rsidRPr="000C0F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C0F1C" w:rsidRPr="000C0F1C" w:rsidRDefault="000C0F1C" w:rsidP="000C0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Он предназначен для детей, не проживающих на закреплённой территории. То есть в течение этого этапа можно подать заявление в школы другого района. Отправлять заявление в школу другого района раньше начала второго этапа бессмысленно, поскольку его не примут.</w:t>
      </w:r>
    </w:p>
    <w:p w:rsidR="000C0F1C" w:rsidRPr="000C0F1C" w:rsidRDefault="000C0F1C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Очерёдность подачи заявления на первом этапе не имеет значения. Мест для детей, имеющих внеочередное, первоочередное или преимущественное право зачисления в школы, а также для детей, которые живут на закреплённой территории, хватит во всех школах. На втором этапе детей зачисляют на свободные места.</w:t>
      </w:r>
    </w:p>
    <w:p w:rsidR="000C0F1C" w:rsidRPr="000C0F1C" w:rsidRDefault="000C0F1C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На официальном сайте ближайшей школы родители могут удостовериться, прикреплён ли к ней их дом. Не позднее 26 марта эта информация должна быть опубликована на официальных сайтах образовательных организаций. Там же родители смогут найти подробную информацию о новых правилах приёма.</w:t>
      </w:r>
    </w:p>
    <w:p w:rsidR="000C0F1C" w:rsidRPr="000C0F1C" w:rsidRDefault="000C0F1C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b/>
          <w:bCs/>
          <w:sz w:val="28"/>
          <w:szCs w:val="28"/>
        </w:rPr>
        <w:t>Кто может подать заявление на первом этапе?</w:t>
      </w:r>
    </w:p>
    <w:p w:rsidR="000C0F1C" w:rsidRPr="000C0F1C" w:rsidRDefault="000C0F1C" w:rsidP="000C0F1C">
      <w:pPr>
        <w:numPr>
          <w:ilvl w:val="0"/>
          <w:numId w:val="1"/>
        </w:num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Дети, имеющие преимущественное право: те, чьи старшие братья и (или) сёстры уже учатся в этой школе. </w:t>
      </w:r>
    </w:p>
    <w:p w:rsidR="000C0F1C" w:rsidRPr="000C0F1C" w:rsidRDefault="000C0F1C" w:rsidP="000C0F1C">
      <w:pPr>
        <w:numPr>
          <w:ilvl w:val="0"/>
          <w:numId w:val="1"/>
        </w:num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Дети, проживающие на закреплённой территории, то есть рядом со школой (узнать, относится ли ваш дом к конкретной школе, можно на официальном сайте учебного заведения).</w:t>
      </w:r>
    </w:p>
    <w:p w:rsidR="000C0F1C" w:rsidRPr="000C0F1C" w:rsidRDefault="000C0F1C" w:rsidP="000C0F1C">
      <w:pPr>
        <w:numPr>
          <w:ilvl w:val="0"/>
          <w:numId w:val="1"/>
        </w:num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Внеочередное право (для детей прокуроров, судей и следователей) действует только для школ с интернатами.</w:t>
      </w:r>
    </w:p>
    <w:p w:rsidR="000C0F1C" w:rsidRPr="000C0F1C" w:rsidRDefault="000C0F1C" w:rsidP="000C0F1C">
      <w:pPr>
        <w:numPr>
          <w:ilvl w:val="0"/>
          <w:numId w:val="1"/>
        </w:numPr>
        <w:spacing w:before="60" w:after="6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Дети, имеющие первоочередное право в соответствии с законодательством: дети военнослужащих и сотрудников различных служб (полный перечень смотрите в приказе).</w:t>
      </w:r>
    </w:p>
    <w:p w:rsidR="000C0F1C" w:rsidRPr="000C0F1C" w:rsidRDefault="000C0F1C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b/>
          <w:bCs/>
          <w:sz w:val="28"/>
          <w:szCs w:val="28"/>
        </w:rPr>
        <w:t>Кто может подать заявление на втором этапе?</w:t>
      </w:r>
    </w:p>
    <w:p w:rsidR="000C0F1C" w:rsidRPr="000C0F1C" w:rsidRDefault="000C0F1C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lastRenderedPageBreak/>
        <w:t>Все желающие.</w:t>
      </w:r>
    </w:p>
    <w:p w:rsidR="000C0F1C" w:rsidRPr="000C0F1C" w:rsidRDefault="000C0F1C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b/>
          <w:bCs/>
          <w:sz w:val="28"/>
          <w:szCs w:val="28"/>
        </w:rPr>
        <w:t>Сколько лет должно быть ребёнку?</w:t>
      </w:r>
    </w:p>
    <w:p w:rsidR="000C0F1C" w:rsidRPr="000C0F1C" w:rsidRDefault="000C0F1C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В первые классы принимаются дети в возрасте от 6,5 до 8 лет. По заявлению родителей учредитель образовательной организации может разрешить приём ребёнка в более раннем или более позднем возрасте.</w:t>
      </w:r>
    </w:p>
    <w:p w:rsidR="000C0F1C" w:rsidRPr="000C0F1C" w:rsidRDefault="000C0F1C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приёма в школу для детей с ограниченными возможностями здоровья:</w:t>
      </w:r>
    </w:p>
    <w:p w:rsidR="000C0F1C" w:rsidRPr="000C0F1C" w:rsidRDefault="000C0F1C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Дети с ОВЗ принимаются на обучение по адаптированным образовательным программам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C0F1C" w:rsidRPr="000C0F1C" w:rsidRDefault="000C0F1C" w:rsidP="00D5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подать заявление?</w:t>
      </w:r>
    </w:p>
    <w:p w:rsidR="000C0F1C" w:rsidRPr="000C0F1C" w:rsidRDefault="000C0F1C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– лично;</w:t>
      </w:r>
      <w:r w:rsidRPr="000C0F1C">
        <w:rPr>
          <w:rFonts w:ascii="Times New Roman" w:eastAsia="Times New Roman" w:hAnsi="Times New Roman" w:cs="Times New Roman"/>
          <w:sz w:val="28"/>
          <w:szCs w:val="28"/>
        </w:rPr>
        <w:br/>
        <w:t>– по почте заказным письмом с уведомлением о вручении; </w:t>
      </w:r>
      <w:r w:rsidRPr="000C0F1C">
        <w:rPr>
          <w:rFonts w:ascii="Times New Roman" w:eastAsia="Times New Roman" w:hAnsi="Times New Roman" w:cs="Times New Roman"/>
          <w:sz w:val="28"/>
          <w:szCs w:val="28"/>
        </w:rPr>
        <w:br/>
        <w:t>– по электронной почте школы; </w:t>
      </w:r>
      <w:r w:rsidRPr="000C0F1C">
        <w:rPr>
          <w:rFonts w:ascii="Times New Roman" w:eastAsia="Times New Roman" w:hAnsi="Times New Roman" w:cs="Times New Roman"/>
          <w:sz w:val="28"/>
          <w:szCs w:val="28"/>
        </w:rPr>
        <w:br/>
        <w:t>– через официальный сайт школы; </w:t>
      </w:r>
      <w:r w:rsidRPr="000C0F1C">
        <w:rPr>
          <w:rFonts w:ascii="Times New Roman" w:eastAsia="Times New Roman" w:hAnsi="Times New Roman" w:cs="Times New Roman"/>
          <w:sz w:val="28"/>
          <w:szCs w:val="28"/>
        </w:rPr>
        <w:br/>
        <w:t>– с помощью сервисов государственных или муниципальных услуг.</w:t>
      </w:r>
    </w:p>
    <w:p w:rsidR="000C0F1C" w:rsidRPr="000C0F1C" w:rsidRDefault="000C0F1C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подать заявление на портале «Госуслуги»?</w:t>
      </w:r>
    </w:p>
    <w:p w:rsidR="000C0F1C" w:rsidRPr="000C0F1C" w:rsidRDefault="000C0F1C" w:rsidP="000C0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Порядок действий:</w:t>
      </w:r>
    </w:p>
    <w:p w:rsidR="000C0F1C" w:rsidRPr="000C0F1C" w:rsidRDefault="000C0F1C" w:rsidP="000C0F1C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зайти на портал;</w:t>
      </w:r>
    </w:p>
    <w:p w:rsidR="000C0F1C" w:rsidRPr="000C0F1C" w:rsidRDefault="000C0F1C" w:rsidP="000C0F1C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набрать в поисковой строке «Запись в 1-й класс»;</w:t>
      </w:r>
    </w:p>
    <w:p w:rsidR="000C0F1C" w:rsidRPr="000C0F1C" w:rsidRDefault="000C0F1C" w:rsidP="000C0F1C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перейти на страницу услуги «Зачисление в 1-й класс следующего учебного года»;</w:t>
      </w:r>
    </w:p>
    <w:p w:rsidR="000C0F1C" w:rsidRPr="000C0F1C" w:rsidRDefault="000C0F1C" w:rsidP="000C0F1C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нажать кнопку «Подать заявление»;</w:t>
      </w:r>
    </w:p>
    <w:p w:rsidR="000C0F1C" w:rsidRPr="000C0F1C" w:rsidRDefault="000C0F1C" w:rsidP="000C0F1C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авторизоваться в системе с помощью логина и пароля;</w:t>
      </w:r>
    </w:p>
    <w:p w:rsidR="000C0F1C" w:rsidRPr="000C0F1C" w:rsidRDefault="000C0F1C" w:rsidP="000C0F1C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заполнить электронную форму заявления и нажать кнопку «Отправить»;</w:t>
      </w:r>
    </w:p>
    <w:p w:rsidR="000C0F1C" w:rsidRPr="000C0F1C" w:rsidRDefault="000C0F1C" w:rsidP="000C0F1C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убедиться, что заявление принято системой (изменения статусов по услуге отображаются в личном кабинете на портале и приходят на электронную почту, указанную в заявлении);</w:t>
      </w:r>
    </w:p>
    <w:p w:rsidR="000C0F1C" w:rsidRPr="000C0F1C" w:rsidRDefault="000C0F1C" w:rsidP="000C0F1C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дождаться решения о зачислении или об отказе, принести в школу оригиналы документов.</w:t>
      </w:r>
    </w:p>
    <w:p w:rsidR="000C0F1C" w:rsidRDefault="000C0F1C" w:rsidP="000C0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Если вы записывали ребёнка на первом этапе, то результат будет известен не раньше 3 июля, поскольку сначала школа собирает все заявления, а потом издаёт приказы. Если заявление подавали на втором этапе, то результат станет известен не ранее чем через 3 рабочих дня.</w:t>
      </w:r>
    </w:p>
    <w:p w:rsidR="000C0F1C" w:rsidRDefault="000C0F1C" w:rsidP="000C0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F1C" w:rsidRPr="000C0F1C" w:rsidRDefault="000C0F1C" w:rsidP="000C0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у ребёнка есть льготы, то можно подать заявление в любую школу города?</w:t>
      </w:r>
    </w:p>
    <w:p w:rsidR="000C0F1C" w:rsidRPr="000C0F1C" w:rsidRDefault="000C0F1C" w:rsidP="000C0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Нет, ребёнок будет иметь первоочередное право зачисления в 1-й класс только по месту жительства.</w:t>
      </w:r>
    </w:p>
    <w:p w:rsidR="000C0F1C" w:rsidRPr="000C0F1C" w:rsidRDefault="000C0F1C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документы потребуются для зачисления в 1-й класс?</w:t>
      </w:r>
    </w:p>
    <w:p w:rsidR="000C0F1C" w:rsidRPr="000C0F1C" w:rsidRDefault="000C0F1C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– Паспорт или иной документ, подтверждающий личность, к примеру, временное удостоверение личности, выдаваемое на период оформления паспорта.</w:t>
      </w:r>
      <w:r w:rsidRPr="000C0F1C">
        <w:rPr>
          <w:rFonts w:ascii="Times New Roman" w:eastAsia="Times New Roman" w:hAnsi="Times New Roman" w:cs="Times New Roman"/>
          <w:sz w:val="28"/>
          <w:szCs w:val="28"/>
        </w:rPr>
        <w:br/>
        <w:t>– Свидетельство о рождении ребёнка.</w:t>
      </w:r>
      <w:r w:rsidRPr="000C0F1C">
        <w:rPr>
          <w:rFonts w:ascii="Times New Roman" w:eastAsia="Times New Roman" w:hAnsi="Times New Roman" w:cs="Times New Roman"/>
          <w:sz w:val="28"/>
          <w:szCs w:val="28"/>
        </w:rPr>
        <w:br/>
        <w:t xml:space="preserve">– Документ, подтверждающий проживание будущего первоклассника на закреплённой территории (на первом этапе). Это свидетельство о регистрации по </w:t>
      </w:r>
      <w:r w:rsidRPr="000C0F1C">
        <w:rPr>
          <w:rFonts w:ascii="Times New Roman" w:eastAsia="Times New Roman" w:hAnsi="Times New Roman" w:cs="Times New Roman"/>
          <w:sz w:val="28"/>
          <w:szCs w:val="28"/>
        </w:rPr>
        <w:lastRenderedPageBreak/>
        <w:t>месту жительства: для зачисления в школу подойдет как постоянная, так и временная регистрация. </w:t>
      </w:r>
    </w:p>
    <w:p w:rsidR="000C0F1C" w:rsidRPr="000C0F1C" w:rsidRDefault="000C0F1C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b/>
          <w:bCs/>
          <w:sz w:val="28"/>
          <w:szCs w:val="28"/>
        </w:rPr>
        <w:t>В отдельных случаях могут понадобиться:</w:t>
      </w:r>
    </w:p>
    <w:p w:rsidR="000C0F1C" w:rsidRPr="000C0F1C" w:rsidRDefault="000C0F1C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– Документ, подтверждающий льготу (если она есть).</w:t>
      </w:r>
      <w:r w:rsidRPr="000C0F1C">
        <w:rPr>
          <w:rFonts w:ascii="Times New Roman" w:eastAsia="Times New Roman" w:hAnsi="Times New Roman" w:cs="Times New Roman"/>
          <w:sz w:val="28"/>
          <w:szCs w:val="28"/>
        </w:rPr>
        <w:br/>
        <w:t>– Разрешение комиссии о приёме в первый класс образовательной организации ребёнка возрастом менее 6,5 или более 8 лет.</w:t>
      </w:r>
      <w:r w:rsidRPr="000C0F1C">
        <w:rPr>
          <w:rFonts w:ascii="Times New Roman" w:eastAsia="Times New Roman" w:hAnsi="Times New Roman" w:cs="Times New Roman"/>
          <w:sz w:val="28"/>
          <w:szCs w:val="28"/>
        </w:rPr>
        <w:br/>
        <w:t>– Документы, подтверждающие ваше законное право представителя ребёнка (например, решение органа опеки).</w:t>
      </w:r>
      <w:r w:rsidRPr="000C0F1C">
        <w:rPr>
          <w:rFonts w:ascii="Times New Roman" w:eastAsia="Times New Roman" w:hAnsi="Times New Roman" w:cs="Times New Roman"/>
          <w:sz w:val="28"/>
          <w:szCs w:val="28"/>
        </w:rPr>
        <w:br/>
        <w:t>– Заключение психолого-медико-педагогической комиссии.</w:t>
      </w:r>
      <w:r w:rsidRPr="000C0F1C">
        <w:rPr>
          <w:rFonts w:ascii="Times New Roman" w:eastAsia="Times New Roman" w:hAnsi="Times New Roman" w:cs="Times New Roman"/>
          <w:sz w:val="28"/>
          <w:szCs w:val="28"/>
        </w:rPr>
        <w:br/>
        <w:t>– Документ, подтверждающий право ребёнка на пребывание в России. </w:t>
      </w:r>
      <w:r w:rsidRPr="000C0F1C">
        <w:rPr>
          <w:rFonts w:ascii="Times New Roman" w:eastAsia="Times New Roman" w:hAnsi="Times New Roman" w:cs="Times New Roman"/>
          <w:sz w:val="28"/>
          <w:szCs w:val="28"/>
        </w:rPr>
        <w:br/>
        <w:t>– Документы к заявлению необходимо прикрепить в отсканированном виде – при подаче документов через портал «Госуслуги», в виде копий с предъявлением оригиналов – при выборе иных способов подачи заявления.</w:t>
      </w:r>
    </w:p>
    <w:p w:rsidR="000C0F1C" w:rsidRPr="000C0F1C" w:rsidRDefault="000C0F1C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должно входить в заявление о приёме в школу?</w:t>
      </w:r>
    </w:p>
    <w:p w:rsidR="000C0F1C" w:rsidRPr="000C0F1C" w:rsidRDefault="000C0F1C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– фамилия, имя, отчество ребёнка и родителя;</w:t>
      </w:r>
      <w:r w:rsidRPr="000C0F1C">
        <w:rPr>
          <w:rFonts w:ascii="Times New Roman" w:eastAsia="Times New Roman" w:hAnsi="Times New Roman" w:cs="Times New Roman"/>
          <w:sz w:val="28"/>
          <w:szCs w:val="28"/>
        </w:rPr>
        <w:br/>
        <w:t>– дата рождения ребёнка;</w:t>
      </w:r>
      <w:r w:rsidRPr="000C0F1C">
        <w:rPr>
          <w:rFonts w:ascii="Times New Roman" w:eastAsia="Times New Roman" w:hAnsi="Times New Roman" w:cs="Times New Roman"/>
          <w:sz w:val="28"/>
          <w:szCs w:val="28"/>
        </w:rPr>
        <w:br/>
        <w:t>– адрес места жительства или адрес места пребывания ребёнка и родителя;</w:t>
      </w:r>
      <w:r w:rsidRPr="000C0F1C">
        <w:rPr>
          <w:rFonts w:ascii="Times New Roman" w:eastAsia="Times New Roman" w:hAnsi="Times New Roman" w:cs="Times New Roman"/>
          <w:sz w:val="28"/>
          <w:szCs w:val="28"/>
        </w:rPr>
        <w:br/>
        <w:t>– адрес электронной почты, номер телефона родителя;</w:t>
      </w:r>
      <w:r w:rsidRPr="000C0F1C">
        <w:rPr>
          <w:rFonts w:ascii="Times New Roman" w:eastAsia="Times New Roman" w:hAnsi="Times New Roman" w:cs="Times New Roman"/>
          <w:sz w:val="28"/>
          <w:szCs w:val="28"/>
        </w:rPr>
        <w:br/>
        <w:t>– сведения о наличии права внеочередного, первоочередного или преимущественного приёма;</w:t>
      </w:r>
      <w:r w:rsidRPr="000C0F1C">
        <w:rPr>
          <w:rFonts w:ascii="Times New Roman" w:eastAsia="Times New Roman" w:hAnsi="Times New Roman" w:cs="Times New Roman"/>
          <w:sz w:val="28"/>
          <w:szCs w:val="28"/>
        </w:rPr>
        <w:br/>
        <w:t>– согласие родителя или поступающего на обработку персональных данных.</w:t>
      </w:r>
    </w:p>
    <w:p w:rsidR="000C0F1C" w:rsidRPr="000C0F1C" w:rsidRDefault="000C0F1C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делать, если в приёме отказали?</w:t>
      </w:r>
    </w:p>
    <w:p w:rsidR="000C0F1C" w:rsidRPr="000C0F1C" w:rsidRDefault="000C0F1C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В приёме школа может отказать только в случае, если свободные места закончились. В этом случае местные органы управления образованием должны помочь родителям устроить ребёнка в другую школу. При распределении закреплённых территорий учитывается количество проживающих там детей, поэтому отказ в приёме на первом этапе маловероятен.</w:t>
      </w:r>
    </w:p>
    <w:p w:rsidR="000C0F1C" w:rsidRPr="000C0F1C" w:rsidRDefault="000C0F1C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b/>
          <w:bCs/>
          <w:sz w:val="28"/>
          <w:szCs w:val="28"/>
        </w:rPr>
        <w:t>Смогут ли отказать в приёме ребёнку, чей старший брат или сестра уже учатся в этой образовательной организации?</w:t>
      </w:r>
    </w:p>
    <w:p w:rsidR="000C0F1C" w:rsidRPr="000C0F1C" w:rsidRDefault="000C0F1C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Одно из самых ожидаемых новшеств: теперь не могут отказать в приёме ребёнку, чей старший брат или сестра уже учатся в этой образовательной организации, как, к сожалению, случалось раньше, поэтому родителям приходилось водить детей в разные школы. Это правило не зависит от территории, где проживают дети, но есть нюанс: дети должны жить в одной семье и иметь общее место жительства. Если к моменту зачисления документ еще не готов, разрешается предъявить справку о приеме документов для оформления регистрации по месту жительства.  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0C0F1C" w:rsidRDefault="000C0F1C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F1C" w:rsidRPr="000C0F1C" w:rsidRDefault="000C0F1C" w:rsidP="00D5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Есть ли ошибки в понимании нового порядка приёма детей?</w:t>
      </w:r>
    </w:p>
    <w:p w:rsidR="000C0F1C" w:rsidRPr="000C0F1C" w:rsidRDefault="000C0F1C" w:rsidP="00D5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Некоторые люди думают, что количество льготников слишком велико, поэтому в школах не хватит мест тем детям, которые живут рядом.</w:t>
      </w:r>
    </w:p>
    <w:p w:rsidR="000C0F1C" w:rsidRPr="000C0F1C" w:rsidRDefault="000C0F1C" w:rsidP="00D5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i/>
          <w:iCs/>
          <w:sz w:val="28"/>
          <w:szCs w:val="28"/>
        </w:rPr>
        <w:t>На самом деле детей льготных категорий не так много, они не повлияют существенно на ситуацию с набором в 1-й класс.</w:t>
      </w:r>
    </w:p>
    <w:p w:rsidR="000C0F1C" w:rsidRPr="000C0F1C" w:rsidRDefault="000C0F1C" w:rsidP="00D5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Говорят, что все льготные категории введены в этом году.</w:t>
      </w:r>
    </w:p>
    <w:p w:rsidR="000C0F1C" w:rsidRPr="000C0F1C" w:rsidRDefault="000C0F1C" w:rsidP="00D5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i/>
          <w:iCs/>
          <w:sz w:val="28"/>
          <w:szCs w:val="28"/>
        </w:rPr>
        <w:t>На самом деле просто собраны воедино нормативные акты, принятые с 1998 по 2012 годы.</w:t>
      </w:r>
    </w:p>
    <w:p w:rsidR="000C0F1C" w:rsidRPr="000C0F1C" w:rsidRDefault="000C0F1C" w:rsidP="00D5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Родители опасаются, что все места в выбранных школах займут дети прокуроров, судей и следователей, которые имеют право внеочередного приёма.</w:t>
      </w:r>
    </w:p>
    <w:p w:rsidR="000C0F1C" w:rsidRPr="000C0F1C" w:rsidRDefault="000C0F1C" w:rsidP="00D5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i/>
          <w:iCs/>
          <w:sz w:val="28"/>
          <w:szCs w:val="28"/>
        </w:rPr>
        <w:t>На самом деле они смогут воспользоваться своими льготами, только поступая в школы, имеющие интернат. На обычные школы эти льготы не распространяются.</w:t>
      </w:r>
    </w:p>
    <w:p w:rsidR="000C0F1C" w:rsidRPr="000C0F1C" w:rsidRDefault="000C0F1C" w:rsidP="00D5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sz w:val="28"/>
          <w:szCs w:val="28"/>
        </w:rPr>
        <w:t>Многие думают, что все дети, имеющие первоочередное право поступления, выберут лучшую школу города, и там не останется мест для остальных.</w:t>
      </w:r>
    </w:p>
    <w:p w:rsidR="000C0F1C" w:rsidRPr="000C0F1C" w:rsidRDefault="000C0F1C" w:rsidP="00D5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1C">
        <w:rPr>
          <w:rFonts w:ascii="Times New Roman" w:eastAsia="Times New Roman" w:hAnsi="Times New Roman" w:cs="Times New Roman"/>
          <w:i/>
          <w:iCs/>
          <w:sz w:val="28"/>
          <w:szCs w:val="28"/>
        </w:rPr>
        <w:t>На самом деле право первоочередного поступления распространяется лишь на школы по месту жительства этих детей.</w:t>
      </w:r>
    </w:p>
    <w:p w:rsidR="000C0F1C" w:rsidRPr="000C0F1C" w:rsidRDefault="00D50389" w:rsidP="00D50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Какой приказ регламентирует  новый </w:t>
      </w:r>
      <w:r w:rsidR="000C0F1C" w:rsidRPr="000C0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</w:t>
      </w:r>
      <w:r w:rsidR="000C0F1C" w:rsidRPr="000C0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приёма детей?</w:t>
      </w:r>
    </w:p>
    <w:p w:rsidR="000C0F1C" w:rsidRPr="000C0F1C" w:rsidRDefault="00D50389" w:rsidP="000C0F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0F1C" w:rsidRPr="000C0F1C">
        <w:rPr>
          <w:rFonts w:ascii="Times New Roman" w:eastAsia="Times New Roman" w:hAnsi="Times New Roman" w:cs="Times New Roman"/>
          <w:sz w:val="28"/>
          <w:szCs w:val="28"/>
        </w:rPr>
        <w:t xml:space="preserve">риказ Минпросвещения России от 02.09.2020 № 458, которым утверждён новый Порядок приёма детей на обучение по образовательным программам начального общего, основного общего и среднего общего образования, </w:t>
      </w:r>
      <w:r>
        <w:rPr>
          <w:rFonts w:ascii="Times New Roman" w:eastAsia="Times New Roman" w:hAnsi="Times New Roman" w:cs="Times New Roman"/>
          <w:sz w:val="28"/>
          <w:szCs w:val="28"/>
        </w:rPr>
        <w:t>с изменениями, утвержденными приказом  Минпросвещения России от 30.08.2022 года №784.</w:t>
      </w:r>
    </w:p>
    <w:p w:rsidR="00CF56E6" w:rsidRPr="000C0F1C" w:rsidRDefault="00CF56E6">
      <w:pPr>
        <w:rPr>
          <w:rFonts w:ascii="Times New Roman" w:hAnsi="Times New Roman" w:cs="Times New Roman"/>
          <w:sz w:val="28"/>
          <w:szCs w:val="28"/>
        </w:rPr>
      </w:pPr>
    </w:p>
    <w:sectPr w:rsidR="00CF56E6" w:rsidRPr="000C0F1C" w:rsidSect="000C0F1C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6E6" w:rsidRDefault="00CF56E6" w:rsidP="000C0F1C">
      <w:pPr>
        <w:spacing w:after="0" w:line="240" w:lineRule="auto"/>
      </w:pPr>
      <w:r>
        <w:separator/>
      </w:r>
    </w:p>
  </w:endnote>
  <w:endnote w:type="continuationSeparator" w:id="1">
    <w:p w:rsidR="00CF56E6" w:rsidRDefault="00CF56E6" w:rsidP="000C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6E6" w:rsidRDefault="00CF56E6" w:rsidP="000C0F1C">
      <w:pPr>
        <w:spacing w:after="0" w:line="240" w:lineRule="auto"/>
      </w:pPr>
      <w:r>
        <w:separator/>
      </w:r>
    </w:p>
  </w:footnote>
  <w:footnote w:type="continuationSeparator" w:id="1">
    <w:p w:rsidR="00CF56E6" w:rsidRDefault="00CF56E6" w:rsidP="000C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56871"/>
    <w:multiLevelType w:val="multilevel"/>
    <w:tmpl w:val="F59E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6082C"/>
    <w:multiLevelType w:val="multilevel"/>
    <w:tmpl w:val="5F26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0F1C"/>
    <w:rsid w:val="000C0F1C"/>
    <w:rsid w:val="00CF56E6"/>
    <w:rsid w:val="00D5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0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F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C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0F1C"/>
    <w:rPr>
      <w:b/>
      <w:bCs/>
    </w:rPr>
  </w:style>
  <w:style w:type="character" w:styleId="a5">
    <w:name w:val="Emphasis"/>
    <w:basedOn w:val="a0"/>
    <w:uiPriority w:val="20"/>
    <w:qFormat/>
    <w:rsid w:val="000C0F1C"/>
    <w:rPr>
      <w:i/>
      <w:iCs/>
    </w:rPr>
  </w:style>
  <w:style w:type="character" w:styleId="a6">
    <w:name w:val="Hyperlink"/>
    <w:basedOn w:val="a0"/>
    <w:uiPriority w:val="99"/>
    <w:semiHidden/>
    <w:unhideWhenUsed/>
    <w:rsid w:val="000C0F1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C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0F1C"/>
  </w:style>
  <w:style w:type="paragraph" w:styleId="a9">
    <w:name w:val="footer"/>
    <w:basedOn w:val="a"/>
    <w:link w:val="aa"/>
    <w:uiPriority w:val="99"/>
    <w:semiHidden/>
    <w:unhideWhenUsed/>
    <w:rsid w:val="000C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0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2023-03-29T18:41:00Z</dcterms:created>
  <dcterms:modified xsi:type="dcterms:W3CDTF">2023-03-29T19:01:00Z</dcterms:modified>
</cp:coreProperties>
</file>